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2A" w:rsidRPr="00C22225" w:rsidRDefault="00114682" w:rsidP="00114682">
      <w:pPr>
        <w:jc w:val="left"/>
        <w:rPr>
          <w:rFonts w:ascii="HGSｺﾞｼｯｸM" w:eastAsia="HGSｺﾞｼｯｸM" w:hAnsi="ＭＳ Ｐ明朝"/>
          <w:b/>
        </w:rPr>
      </w:pPr>
      <w:r w:rsidRPr="00114682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模擬ケアプラン作成　事例の概要</w:t>
      </w:r>
      <w:r w:rsidR="008A2CDB">
        <w:rPr>
          <w:rFonts w:ascii="HGSｺﾞｼｯｸM" w:eastAsia="HGSｺﾞｼｯｸM" w:hint="eastAsia"/>
          <w:b/>
          <w:sz w:val="28"/>
          <w:szCs w:val="28"/>
        </w:rPr>
        <w:t xml:space="preserve">　【　</w:t>
      </w:r>
      <w:r w:rsidR="00BB6D1B" w:rsidRPr="008A2CDB">
        <w:rPr>
          <w:rFonts w:ascii="HGSｺﾞｼｯｸM" w:eastAsia="HGSｺﾞｼｯｸM" w:hint="eastAsia"/>
          <w:sz w:val="32"/>
          <w:szCs w:val="32"/>
        </w:rPr>
        <w:t>演習</w:t>
      </w:r>
      <w:r w:rsidR="00862C34" w:rsidRPr="008A2CDB">
        <w:rPr>
          <w:rFonts w:ascii="HGSｺﾞｼｯｸM" w:eastAsia="HGSｺﾞｼｯｸM" w:hint="eastAsia"/>
          <w:sz w:val="32"/>
          <w:szCs w:val="32"/>
        </w:rPr>
        <w:t>シート</w:t>
      </w:r>
      <w:r w:rsidR="008A2CDB">
        <w:rPr>
          <w:rFonts w:ascii="HGSｺﾞｼｯｸM" w:eastAsia="HGSｺﾞｼｯｸM" w:hint="eastAsia"/>
          <w:sz w:val="32"/>
          <w:szCs w:val="32"/>
        </w:rPr>
        <w:t>1　】</w:t>
      </w:r>
    </w:p>
    <w:p w:rsidR="008A2CDB" w:rsidRDefault="008A2CDB" w:rsidP="003D537A">
      <w:pPr>
        <w:spacing w:line="240" w:lineRule="exact"/>
        <w:jc w:val="left"/>
        <w:rPr>
          <w:rFonts w:ascii="HGSｺﾞｼｯｸM" w:eastAsia="HGSｺﾞｼｯｸM" w:hAnsi="ＭＳ Ｐ明朝"/>
          <w:sz w:val="22"/>
          <w:szCs w:val="22"/>
        </w:rPr>
      </w:pPr>
    </w:p>
    <w:p w:rsidR="00004247" w:rsidRPr="00630795" w:rsidRDefault="00214F05" w:rsidP="00D25A2A">
      <w:pPr>
        <w:jc w:val="left"/>
        <w:rPr>
          <w:rFonts w:ascii="HGSｺﾞｼｯｸM" w:eastAsia="HGSｺﾞｼｯｸM"/>
          <w:u w:val="single"/>
        </w:rPr>
      </w:pPr>
      <w:r w:rsidRPr="00630795">
        <w:rPr>
          <w:rFonts w:ascii="HGSｺﾞｼｯｸM" w:eastAsia="HGSｺﾞｼｯｸM" w:hAnsi="ＭＳ Ｐ明朝" w:hint="eastAsia"/>
          <w:sz w:val="22"/>
          <w:szCs w:val="22"/>
        </w:rPr>
        <w:t>テキスト</w:t>
      </w:r>
      <w:r w:rsidR="000A49A7" w:rsidRPr="00630795">
        <w:rPr>
          <w:rFonts w:ascii="HGSｺﾞｼｯｸM" w:eastAsia="HGSｺﾞｼｯｸM" w:hAnsi="ＭＳ Ｐ明朝" w:hint="eastAsia"/>
          <w:sz w:val="22"/>
          <w:szCs w:val="22"/>
        </w:rPr>
        <w:t>下巻</w:t>
      </w:r>
      <w:r w:rsidR="006D1440">
        <w:rPr>
          <w:rFonts w:ascii="HGSｺﾞｼｯｸM" w:eastAsia="HGSｺﾞｼｯｸM" w:hAnsi="ＭＳ Ｐ明朝" w:hint="eastAsia"/>
          <w:sz w:val="22"/>
          <w:szCs w:val="22"/>
        </w:rPr>
        <w:t>P15</w:t>
      </w:r>
      <w:r w:rsidR="00391B45" w:rsidRPr="00630795">
        <w:rPr>
          <w:rFonts w:ascii="HGSｺﾞｼｯｸM" w:eastAsia="HGSｺﾞｼｯｸM" w:hAnsi="ＭＳ Ｐ明朝" w:hint="eastAsia"/>
          <w:sz w:val="22"/>
          <w:szCs w:val="22"/>
        </w:rPr>
        <w:t>参照</w:t>
      </w:r>
      <w:r w:rsidR="00004247" w:rsidRPr="00630795">
        <w:rPr>
          <w:rFonts w:ascii="HGSｺﾞｼｯｸM" w:eastAsia="HGSｺﾞｼｯｸM" w:hAnsi="ＭＳ Ｐ明朝" w:hint="eastAsia"/>
          <w:sz w:val="22"/>
          <w:szCs w:val="22"/>
        </w:rPr>
        <w:t xml:space="preserve">　</w:t>
      </w:r>
      <w:r w:rsidR="005B3B7C">
        <w:rPr>
          <w:rFonts w:ascii="HGSｺﾞｼｯｸM" w:eastAsia="HGSｺﾞｼｯｸM" w:hint="eastAsia"/>
        </w:rPr>
        <w:t xml:space="preserve">　　　　　　　</w:t>
      </w:r>
      <w:r w:rsidR="00805D2D" w:rsidRPr="00630795">
        <w:rPr>
          <w:rFonts w:ascii="HGSｺﾞｼｯｸM" w:eastAsia="HGSｺﾞｼｯｸM" w:hint="eastAsia"/>
        </w:rPr>
        <w:t xml:space="preserve">　　</w:t>
      </w:r>
      <w:r w:rsidR="00F70704" w:rsidRPr="00630795">
        <w:rPr>
          <w:rFonts w:ascii="HGSｺﾞｼｯｸM" w:eastAsia="HGSｺﾞｼｯｸM" w:hint="eastAsia"/>
          <w:u w:val="single"/>
        </w:rPr>
        <w:t xml:space="preserve">受講番号　　　　　　</w:t>
      </w:r>
      <w:r w:rsidR="00004247" w:rsidRPr="00630795">
        <w:rPr>
          <w:rFonts w:ascii="HGSｺﾞｼｯｸM" w:eastAsia="HGSｺﾞｼｯｸM" w:hint="eastAsia"/>
          <w:u w:val="single"/>
        </w:rPr>
        <w:t xml:space="preserve">受講者氏名　　</w:t>
      </w:r>
      <w:r w:rsidR="00805D2D" w:rsidRPr="00630795">
        <w:rPr>
          <w:rFonts w:ascii="HGSｺﾞｼｯｸM" w:eastAsia="HGSｺﾞｼｯｸM" w:hint="eastAsia"/>
          <w:u w:val="single"/>
        </w:rPr>
        <w:t xml:space="preserve">　　　　　　　　　　　　　　　</w:t>
      </w:r>
      <w:r w:rsidR="00004247" w:rsidRPr="00630795">
        <w:rPr>
          <w:rFonts w:ascii="HGSｺﾞｼｯｸM" w:eastAsia="HGSｺﾞｼｯｸM" w:hint="eastAsia"/>
          <w:u w:val="single"/>
        </w:rPr>
        <w:t xml:space="preserve">　</w:t>
      </w:r>
      <w:r w:rsidR="00805D2D" w:rsidRPr="00630795">
        <w:rPr>
          <w:rFonts w:ascii="HGSｺﾞｼｯｸM" w:eastAsia="HGSｺﾞｼｯｸM" w:hint="eastAsia"/>
          <w:u w:val="single"/>
        </w:rPr>
        <w:t xml:space="preserve">　　　　</w:t>
      </w:r>
      <w:r w:rsidR="00004247" w:rsidRPr="00630795">
        <w:rPr>
          <w:rFonts w:ascii="HGSｺﾞｼｯｸM" w:eastAsia="HGSｺﾞｼｯｸM" w:hint="eastAsia"/>
          <w:u w:val="single"/>
        </w:rPr>
        <w:t xml:space="preserve">　　　　　　　</w:t>
      </w:r>
      <w:r w:rsidR="002D6E63" w:rsidRPr="00630795">
        <w:rPr>
          <w:rFonts w:ascii="HGSｺﾞｼｯｸM" w:eastAsia="HGSｺﾞｼｯｸM" w:hint="eastAsia"/>
          <w:u w:val="single"/>
        </w:rPr>
        <w:t xml:space="preserve">　　　　　　</w:t>
      </w:r>
    </w:p>
    <w:tbl>
      <w:tblPr>
        <w:tblpPr w:leftFromText="142" w:rightFromText="142" w:vertAnchor="text" w:horzAnchor="margin" w:tblpX="108" w:tblpY="7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3578"/>
      </w:tblGrid>
      <w:tr w:rsidR="00004247" w:rsidRPr="00630795" w:rsidTr="00F70704">
        <w:trPr>
          <w:cantSplit/>
          <w:trHeight w:hRule="exact" w:val="719"/>
        </w:trPr>
        <w:tc>
          <w:tcPr>
            <w:tcW w:w="10490" w:type="dxa"/>
            <w:gridSpan w:val="3"/>
            <w:shd w:val="clear" w:color="auto" w:fill="auto"/>
          </w:tcPr>
          <w:p w:rsidR="00004247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0A49A7" w:rsidRPr="00630795">
              <w:rPr>
                <w:rFonts w:ascii="HGSｺﾞｼｯｸM" w:eastAsia="HGSｺﾞｼｯｸM" w:hAnsi="ＭＳ Ｐ明朝" w:hint="eastAsia"/>
              </w:rPr>
              <w:t>事例のタイトル</w:t>
            </w:r>
            <w:r w:rsidR="00BD3206" w:rsidRPr="00630795">
              <w:rPr>
                <w:rFonts w:ascii="HGSｺﾞｼｯｸM" w:eastAsia="HGSｺﾞｼｯｸM" w:hAnsi="ＭＳ Ｐ明朝" w:hint="eastAsia"/>
              </w:rPr>
              <w:t>（事例の特徴）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  <w:bookmarkStart w:id="0" w:name="_GoBack"/>
            <w:bookmarkEnd w:id="0"/>
          </w:p>
        </w:tc>
      </w:tr>
      <w:tr w:rsidR="00004247" w:rsidRPr="00630795" w:rsidTr="003D537A">
        <w:trPr>
          <w:cantSplit/>
          <w:trHeight w:hRule="exact" w:val="1283"/>
        </w:trPr>
        <w:tc>
          <w:tcPr>
            <w:tcW w:w="10490" w:type="dxa"/>
            <w:gridSpan w:val="3"/>
            <w:shd w:val="clear" w:color="auto" w:fill="auto"/>
          </w:tcPr>
          <w:p w:rsidR="00E96578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391B45" w:rsidRPr="00630795">
              <w:rPr>
                <w:rFonts w:ascii="HGSｺﾞｼｯｸM" w:eastAsia="HGSｺﾞｼｯｸM" w:hAnsi="ＭＳ Ｐ明朝" w:hint="eastAsia"/>
              </w:rPr>
              <w:t>事例</w:t>
            </w:r>
            <w:r w:rsidRPr="00630795">
              <w:rPr>
                <w:rFonts w:ascii="HGSｺﾞｼｯｸM" w:eastAsia="HGSｺﾞｼｯｸM" w:hAnsi="ＭＳ Ｐ明朝" w:hint="eastAsia"/>
              </w:rPr>
              <w:t>のプロフィール、家族状況、地域の資源など】</w:t>
            </w:r>
          </w:p>
          <w:p w:rsidR="00E96578" w:rsidRPr="00C22225" w:rsidRDefault="00E96578" w:rsidP="00FB4073">
            <w:pPr>
              <w:rPr>
                <w:rFonts w:ascii="HGSｺﾞｼｯｸM" w:eastAsia="HGSｺﾞｼｯｸM" w:hAnsi="ＭＳ Ｐ明朝"/>
              </w:rPr>
            </w:pPr>
          </w:p>
          <w:p w:rsidR="00E96578" w:rsidRPr="00C22225" w:rsidRDefault="00E96578" w:rsidP="00FB4073">
            <w:pPr>
              <w:rPr>
                <w:rFonts w:ascii="HGSｺﾞｼｯｸM" w:eastAsia="HGSｺﾞｼｯｸM" w:hAnsi="ＭＳ Ｐ明朝"/>
              </w:rPr>
            </w:pPr>
          </w:p>
        </w:tc>
      </w:tr>
      <w:tr w:rsidR="00004247" w:rsidRPr="00630795" w:rsidTr="003D537A">
        <w:trPr>
          <w:cantSplit/>
          <w:trHeight w:val="3255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6578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【日常生活上の困り事、その背景・要因】</w:t>
            </w:r>
          </w:p>
          <w:p w:rsidR="002D6E63" w:rsidRPr="00630795" w:rsidRDefault="002D6E63" w:rsidP="00FB4073">
            <w:pPr>
              <w:rPr>
                <w:rFonts w:ascii="HGSｺﾞｼｯｸM" w:eastAsia="HGSｺﾞｼｯｸM" w:hAnsi="ＭＳ Ｐ明朝"/>
              </w:rPr>
            </w:pPr>
          </w:p>
          <w:p w:rsidR="00BD3206" w:rsidRPr="00630795" w:rsidRDefault="00BD3206" w:rsidP="00FB4073">
            <w:pPr>
              <w:rPr>
                <w:rFonts w:ascii="HGSｺﾞｼｯｸM" w:eastAsia="HGSｺﾞｼｯｸM" w:hAnsi="ＭＳ Ｐ明朝"/>
              </w:rPr>
            </w:pPr>
          </w:p>
          <w:p w:rsidR="00004247" w:rsidRDefault="00004247" w:rsidP="00805D2D">
            <w:pPr>
              <w:ind w:rightChars="-98" w:right="-215"/>
              <w:rPr>
                <w:rFonts w:ascii="HGSｺﾞｼｯｸM" w:eastAsia="HGSｺﾞｼｯｸM" w:hAnsi="ＭＳ Ｐ明朝"/>
              </w:rPr>
            </w:pPr>
          </w:p>
          <w:p w:rsidR="00C22225" w:rsidRDefault="00C22225" w:rsidP="00805D2D">
            <w:pPr>
              <w:ind w:rightChars="-98" w:right="-215"/>
              <w:rPr>
                <w:rFonts w:ascii="HGSｺﾞｼｯｸM" w:eastAsia="HGSｺﾞｼｯｸM" w:hAnsi="ＭＳ Ｐ明朝"/>
              </w:rPr>
            </w:pPr>
          </w:p>
          <w:p w:rsidR="00C22225" w:rsidRPr="00630795" w:rsidRDefault="00C22225" w:rsidP="00805D2D">
            <w:pPr>
              <w:ind w:rightChars="-98" w:right="-215"/>
              <w:rPr>
                <w:rFonts w:ascii="HGSｺﾞｼｯｸM" w:eastAsia="HGSｺﾞｼｯｸM" w:hAnsi="ＭＳ Ｐ明朝"/>
              </w:rPr>
            </w:pPr>
          </w:p>
        </w:tc>
      </w:tr>
      <w:tr w:rsidR="00004247" w:rsidRPr="00630795" w:rsidTr="003D537A">
        <w:trPr>
          <w:cantSplit/>
          <w:trHeight w:hRule="exact" w:val="3952"/>
        </w:trPr>
        <w:tc>
          <w:tcPr>
            <w:tcW w:w="3510" w:type="dxa"/>
            <w:shd w:val="clear" w:color="auto" w:fill="auto"/>
          </w:tcPr>
          <w:p w:rsidR="00004247" w:rsidRPr="00630795" w:rsidRDefault="00E96578" w:rsidP="008E683B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004247" w:rsidRPr="00630795">
              <w:rPr>
                <w:rFonts w:ascii="HGSｺﾞｼｯｸM" w:eastAsia="HGSｺﾞｼｯｸM" w:hAnsi="ＭＳ Ｐ明朝" w:hint="eastAsia"/>
              </w:rPr>
              <w:t>できていること・していること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</w:p>
        </w:tc>
        <w:tc>
          <w:tcPr>
            <w:tcW w:w="3402" w:type="dxa"/>
            <w:shd w:val="clear" w:color="auto" w:fill="auto"/>
          </w:tcPr>
          <w:p w:rsidR="0015143E" w:rsidRPr="00630795" w:rsidRDefault="0015143E" w:rsidP="00D2708D">
            <w:pPr>
              <w:ind w:leftChars="-49" w:hangingChars="49" w:hanging="107"/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【本人の望む暮らし】</w:t>
            </w:r>
          </w:p>
          <w:p w:rsidR="00004247" w:rsidRPr="00630795" w:rsidRDefault="00004247" w:rsidP="00FB4073">
            <w:pPr>
              <w:rPr>
                <w:rFonts w:ascii="HGSｺﾞｼｯｸM" w:eastAsia="HGSｺﾞｼｯｸM" w:hAnsi="ＭＳ Ｐ明朝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:rsidR="008E683B" w:rsidRPr="00630795" w:rsidRDefault="008E683B" w:rsidP="00FB4073">
            <w:pPr>
              <w:rPr>
                <w:rFonts w:ascii="HGSｺﾞｼｯｸM" w:eastAsia="HGSｺﾞｼｯｸM" w:hAnsi="ＭＳ Ｐ明朝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:rsidR="0015143E" w:rsidRPr="00630795" w:rsidRDefault="0015143E" w:rsidP="00D2708D">
            <w:pPr>
              <w:ind w:leftChars="-49" w:left="-107"/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【家族の望む暮らし】</w:t>
            </w:r>
          </w:p>
        </w:tc>
        <w:tc>
          <w:tcPr>
            <w:tcW w:w="3578" w:type="dxa"/>
            <w:shd w:val="clear" w:color="auto" w:fill="auto"/>
          </w:tcPr>
          <w:p w:rsidR="00004247" w:rsidRPr="00630795" w:rsidRDefault="00E96578" w:rsidP="00D2708D">
            <w:pPr>
              <w:ind w:leftChars="-49" w:left="-106" w:hanging="1"/>
              <w:rPr>
                <w:rFonts w:ascii="HGSｺﾞｼｯｸM" w:eastAsia="HGSｺﾞｼｯｸM" w:hAnsi="ＭＳ Ｐ明朝"/>
                <w:sz w:val="21"/>
                <w:szCs w:val="21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BD3206" w:rsidRPr="00630795">
              <w:rPr>
                <w:rFonts w:ascii="HGSｺﾞｼｯｸM" w:eastAsia="HGSｺﾞｼｯｸM" w:hAnsi="ＭＳ Ｐ明朝" w:hint="eastAsia"/>
                <w:sz w:val="21"/>
                <w:szCs w:val="21"/>
              </w:rPr>
              <w:t>現状が続くことで予測されるリスク</w:t>
            </w:r>
            <w:r w:rsidRPr="00630795">
              <w:rPr>
                <w:rFonts w:ascii="HGSｺﾞｼｯｸM" w:eastAsia="HGSｺﾞｼｯｸM" w:hAnsi="ＭＳ Ｐ明朝" w:hint="eastAsia"/>
                <w:sz w:val="21"/>
                <w:szCs w:val="21"/>
              </w:rPr>
              <w:t>】</w:t>
            </w: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  <w:r w:rsidRPr="00630795">
              <w:rPr>
                <w:rFonts w:ascii="HGSｺﾞｼｯｸM" w:eastAsia="HGSｺﾞｼｯｸM" w:hAnsi="ＭＳ Ｐ明朝" w:hint="eastAsia"/>
                <w:bdr w:val="single" w:sz="4" w:space="0" w:color="auto"/>
              </w:rPr>
              <w:t>個人</w:t>
            </w: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:rsidR="008E683B" w:rsidRPr="00630795" w:rsidRDefault="008E683B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  <w:bdr w:val="single" w:sz="4" w:space="0" w:color="auto"/>
              </w:rPr>
              <w:t>環境</w:t>
            </w:r>
          </w:p>
        </w:tc>
      </w:tr>
      <w:tr w:rsidR="00391B45" w:rsidRPr="00630795" w:rsidTr="003D537A">
        <w:trPr>
          <w:cantSplit/>
          <w:trHeight w:hRule="exact" w:val="1415"/>
        </w:trPr>
        <w:tc>
          <w:tcPr>
            <w:tcW w:w="10490" w:type="dxa"/>
            <w:gridSpan w:val="3"/>
            <w:shd w:val="clear" w:color="auto" w:fill="auto"/>
          </w:tcPr>
          <w:p w:rsidR="00391B45" w:rsidRPr="00630795" w:rsidRDefault="00391B45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【状況を改善するための促進因子】</w:t>
            </w:r>
          </w:p>
        </w:tc>
      </w:tr>
      <w:tr w:rsidR="00004247" w:rsidRPr="00630795" w:rsidTr="003D537A">
        <w:trPr>
          <w:cantSplit/>
          <w:trHeight w:hRule="exact" w:val="1278"/>
        </w:trPr>
        <w:tc>
          <w:tcPr>
            <w:tcW w:w="10490" w:type="dxa"/>
            <w:gridSpan w:val="3"/>
            <w:shd w:val="clear" w:color="auto" w:fill="auto"/>
          </w:tcPr>
          <w:p w:rsidR="00004247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391B45" w:rsidRPr="00630795">
              <w:rPr>
                <w:rFonts w:ascii="HGSｺﾞｼｯｸM" w:eastAsia="HGSｺﾞｼｯｸM" w:hAnsi="ＭＳ Ｐ明朝" w:hint="eastAsia"/>
              </w:rPr>
              <w:t>解決すべき課題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</w:p>
        </w:tc>
      </w:tr>
      <w:tr w:rsidR="00004247" w:rsidRPr="00630795" w:rsidTr="003D537A">
        <w:trPr>
          <w:cantSplit/>
          <w:trHeight w:hRule="exact" w:val="1259"/>
        </w:trPr>
        <w:tc>
          <w:tcPr>
            <w:tcW w:w="10490" w:type="dxa"/>
            <w:gridSpan w:val="3"/>
            <w:shd w:val="clear" w:color="auto" w:fill="auto"/>
          </w:tcPr>
          <w:p w:rsidR="002D6E63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D2708D" w:rsidRPr="00630795">
              <w:rPr>
                <w:rFonts w:ascii="HGSｺﾞｼｯｸM" w:eastAsia="HGSｺﾞｼｯｸM" w:hAnsi="ＭＳ Ｐ明朝" w:hint="eastAsia"/>
              </w:rPr>
              <w:t>考察、</w:t>
            </w:r>
            <w:r w:rsidR="00F70704" w:rsidRPr="00630795">
              <w:rPr>
                <w:rFonts w:ascii="HGSｺﾞｼｯｸM" w:eastAsia="HGSｺﾞｼｯｸM" w:hAnsi="ＭＳ Ｐ明朝" w:hint="eastAsia"/>
              </w:rPr>
              <w:t>気づき、</w:t>
            </w:r>
            <w:r w:rsidR="00004247" w:rsidRPr="00630795">
              <w:rPr>
                <w:rFonts w:ascii="HGSｺﾞｼｯｸM" w:eastAsia="HGSｺﾞｼｯｸM" w:hAnsi="ＭＳ Ｐ明朝" w:hint="eastAsia"/>
              </w:rPr>
              <w:t>所感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</w:p>
          <w:p w:rsidR="00FB4073" w:rsidRPr="00630795" w:rsidRDefault="00FB4073" w:rsidP="00FB4073">
            <w:pPr>
              <w:rPr>
                <w:rFonts w:ascii="HGSｺﾞｼｯｸM" w:eastAsia="HGSｺﾞｼｯｸM" w:hAnsi="ＭＳ Ｐ明朝"/>
              </w:rPr>
            </w:pPr>
          </w:p>
          <w:p w:rsidR="00FB4073" w:rsidRPr="00630795" w:rsidRDefault="00FB4073" w:rsidP="00FB4073">
            <w:pPr>
              <w:rPr>
                <w:rFonts w:ascii="HGSｺﾞｼｯｸM" w:eastAsia="HGSｺﾞｼｯｸM" w:hAnsi="ＭＳ Ｐ明朝"/>
              </w:rPr>
            </w:pPr>
          </w:p>
        </w:tc>
      </w:tr>
    </w:tbl>
    <w:p w:rsidR="003A7F34" w:rsidRPr="00630795" w:rsidRDefault="0001336E" w:rsidP="0001336E">
      <w:pPr>
        <w:rPr>
          <w:rFonts w:ascii="HGSｺﾞｼｯｸM" w:eastAsia="HGSｺﾞｼｯｸM" w:hAnsi="ＭＳ Ｐ明朝"/>
        </w:rPr>
      </w:pPr>
      <w:r w:rsidRPr="00630795">
        <w:rPr>
          <w:rFonts w:ascii="HGSｺﾞｼｯｸM" w:eastAsia="HGSｺﾞｼｯｸM" w:hAnsi="ＭＳ Ｐ明朝" w:hint="eastAsia"/>
        </w:rPr>
        <w:t>※振り返り演習で使用</w:t>
      </w:r>
    </w:p>
    <w:sectPr w:rsidR="003A7F34" w:rsidRPr="00630795" w:rsidSect="00C22225">
      <w:pgSz w:w="11906" w:h="16838" w:code="9"/>
      <w:pgMar w:top="284" w:right="709" w:bottom="284" w:left="709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68" w:rsidRDefault="00193F68" w:rsidP="00391B45">
      <w:r>
        <w:separator/>
      </w:r>
    </w:p>
  </w:endnote>
  <w:endnote w:type="continuationSeparator" w:id="0">
    <w:p w:rsidR="00193F68" w:rsidRDefault="00193F68" w:rsidP="0039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68" w:rsidRDefault="00193F68" w:rsidP="00391B45">
      <w:r>
        <w:separator/>
      </w:r>
    </w:p>
  </w:footnote>
  <w:footnote w:type="continuationSeparator" w:id="0">
    <w:p w:rsidR="00193F68" w:rsidRDefault="00193F68" w:rsidP="0039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AA"/>
    <w:rsid w:val="00004247"/>
    <w:rsid w:val="0001336E"/>
    <w:rsid w:val="000201AA"/>
    <w:rsid w:val="000A49A7"/>
    <w:rsid w:val="00114682"/>
    <w:rsid w:val="0015143E"/>
    <w:rsid w:val="00193F68"/>
    <w:rsid w:val="00214F05"/>
    <w:rsid w:val="0023322C"/>
    <w:rsid w:val="00242FB7"/>
    <w:rsid w:val="002D6E63"/>
    <w:rsid w:val="003821E0"/>
    <w:rsid w:val="00391B45"/>
    <w:rsid w:val="003A7F34"/>
    <w:rsid w:val="003D537A"/>
    <w:rsid w:val="004B44DB"/>
    <w:rsid w:val="00585815"/>
    <w:rsid w:val="005B3B7C"/>
    <w:rsid w:val="00630795"/>
    <w:rsid w:val="006D1440"/>
    <w:rsid w:val="00721E7E"/>
    <w:rsid w:val="00805D2D"/>
    <w:rsid w:val="00862C34"/>
    <w:rsid w:val="008A2CDB"/>
    <w:rsid w:val="008E683B"/>
    <w:rsid w:val="00A215DC"/>
    <w:rsid w:val="00BB6D1B"/>
    <w:rsid w:val="00BD3206"/>
    <w:rsid w:val="00C22225"/>
    <w:rsid w:val="00D146A5"/>
    <w:rsid w:val="00D25A2A"/>
    <w:rsid w:val="00D2708D"/>
    <w:rsid w:val="00DB263A"/>
    <w:rsid w:val="00E96578"/>
    <w:rsid w:val="00F70704"/>
    <w:rsid w:val="00F836A7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C25021-36C0-4ABD-A08A-ADC3B8F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4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B45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1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B4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DEC7-28E8-45F9-BBD1-FC6C477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30</cp:revision>
  <cp:lastPrinted>2019-01-22T01:55:00Z</cp:lastPrinted>
  <dcterms:created xsi:type="dcterms:W3CDTF">2016-11-21T07:35:00Z</dcterms:created>
  <dcterms:modified xsi:type="dcterms:W3CDTF">2019-05-31T07:00:00Z</dcterms:modified>
</cp:coreProperties>
</file>